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E5" w:rsidRDefault="00BD39E5" w:rsidP="00BD39E5">
      <w:pPr>
        <w:suppressAutoHyphens/>
        <w:spacing w:after="0" w:line="240" w:lineRule="auto"/>
        <w:jc w:val="center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>Základní škola a mateřská škola, Vrchlabí, Horská 256</w:t>
      </w: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center"/>
        <w:rPr>
          <w:rFonts w:ascii="Gabriola" w:hAnsi="Gabriola" w:cs="MV Boli"/>
          <w:b/>
          <w:color w:val="FF0000"/>
          <w:sz w:val="144"/>
          <w:szCs w:val="144"/>
        </w:rPr>
      </w:pPr>
      <w:r>
        <w:rPr>
          <w:rFonts w:ascii="Gabriola" w:hAnsi="Gabriola" w:cs="MV Boli"/>
          <w:b/>
          <w:color w:val="FF0000"/>
          <w:sz w:val="144"/>
          <w:szCs w:val="144"/>
        </w:rPr>
        <w:t xml:space="preserve">Vnitřní </w:t>
      </w:r>
      <w:r>
        <w:rPr>
          <w:rFonts w:ascii="Gabriola" w:hAnsi="Gabriola" w:cs="Times New Roman"/>
          <w:b/>
          <w:color w:val="FF0000"/>
          <w:sz w:val="144"/>
          <w:szCs w:val="144"/>
        </w:rPr>
        <w:t>ř</w:t>
      </w:r>
      <w:r>
        <w:rPr>
          <w:rFonts w:ascii="Gabriola" w:hAnsi="Gabriola" w:cs="MV Boli"/>
          <w:b/>
          <w:color w:val="FF0000"/>
          <w:sz w:val="144"/>
          <w:szCs w:val="144"/>
        </w:rPr>
        <w:t>ád</w:t>
      </w:r>
    </w:p>
    <w:p w:rsidR="00BD39E5" w:rsidRDefault="00BD39E5" w:rsidP="00BD39E5">
      <w:pPr>
        <w:suppressAutoHyphens/>
        <w:spacing w:after="0" w:line="240" w:lineRule="auto"/>
        <w:jc w:val="center"/>
        <w:rPr>
          <w:rFonts w:ascii="Gabriola" w:hAnsi="Gabriola" w:cs="MV Boli"/>
          <w:b/>
          <w:color w:val="FF0000"/>
          <w:sz w:val="144"/>
          <w:szCs w:val="144"/>
        </w:rPr>
      </w:pPr>
      <w:r>
        <w:rPr>
          <w:rFonts w:ascii="Gabriola" w:hAnsi="Gabriola" w:cs="MV Boli"/>
          <w:b/>
          <w:color w:val="FF0000"/>
          <w:sz w:val="144"/>
          <w:szCs w:val="144"/>
        </w:rPr>
        <w:t>školní družiny</w:t>
      </w: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Default="00BD39E5" w:rsidP="00BD39E5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D39E5" w:rsidRPr="00BD39E5" w:rsidRDefault="00BD39E5" w:rsidP="00BD39E5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lang w:eastAsia="cs-CZ"/>
        </w:rPr>
      </w:pPr>
    </w:p>
    <w:p w:rsidR="00BD39E5" w:rsidRDefault="00BD39E5" w:rsidP="00BD39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:rsidR="00BD39E5" w:rsidRPr="00BD39E5" w:rsidRDefault="00BD39E5" w:rsidP="00BD39E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D39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lastRenderedPageBreak/>
        <w:t>OBECNÁ USTANOVENÍ</w:t>
      </w:r>
    </w:p>
    <w:p w:rsidR="00BD39E5" w:rsidRPr="00BD39E5" w:rsidRDefault="00BD39E5" w:rsidP="00BD3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ustanovení § 30 zákona č. 561/2004 Sb., o předškolním, základním, středním, vyšším odborném a jiném vzdělávání (školský </w:t>
      </w:r>
      <w:proofErr w:type="gramStart"/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), v platném</w:t>
      </w:r>
      <w:proofErr w:type="gramEnd"/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znění, vydáváme pro školní družinu vnitřní řád školní družiny. Určuje pravidla provozu, stanoví režim ŠD, je závazný pro žáky, jejich zákonné zástupce a pedagogické pracovníky. Prokazatelné seznámení zákonných zástupců s tímto řádem provedou vychovatelky ŠD při zápisu žáků do ŠD.</w:t>
      </w:r>
    </w:p>
    <w:p w:rsidR="00BD39E5" w:rsidRPr="00BD39E5" w:rsidRDefault="00BD39E5" w:rsidP="00BD3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 Školní družina se ve své činnosti řídí vyhláškou č. 74/2005 Sb. o zájmovém vzdělávání.</w:t>
      </w:r>
    </w:p>
    <w:p w:rsidR="00BD39E5" w:rsidRPr="00BD39E5" w:rsidRDefault="00BD39E5" w:rsidP="00BD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D39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POSLÁNÍ ŠKOLNÍ DRUŽINY</w:t>
      </w:r>
    </w:p>
    <w:p w:rsidR="001C4BBD" w:rsidRDefault="00BD39E5" w:rsidP="001C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družina je místo, kde žáci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a 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po skončeném školním vyučování regenerují síly, odpočívají, doplňují si znalosti formou her, vycházek, exkurzí, získávají drobné praco</w:t>
      </w:r>
      <w:r w:rsidR="001C4BBD">
        <w:rPr>
          <w:rFonts w:ascii="Times New Roman" w:eastAsia="Times New Roman" w:hAnsi="Times New Roman" w:cs="Times New Roman"/>
          <w:sz w:val="24"/>
          <w:szCs w:val="24"/>
          <w:lang w:eastAsia="cs-CZ"/>
        </w:rPr>
        <w:t>vní dovednosti, částečně také za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bezpečení dohledu nad žáky.</w:t>
      </w:r>
    </w:p>
    <w:p w:rsidR="00BD39E5" w:rsidRPr="00BD39E5" w:rsidRDefault="00BD39E5" w:rsidP="001C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Ve ŠD žáci dostávají prostor k rozvoji svých zájmů.</w:t>
      </w:r>
    </w:p>
    <w:p w:rsidR="00BD39E5" w:rsidRPr="00BD39E5" w:rsidRDefault="00BD39E5" w:rsidP="00BD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ŠD je určena přednostně pro žáky 1. – 3. ročníku ZŠ, kteří jsou přihlášeni k pravidelné denní docházce do družiny.</w:t>
      </w:r>
    </w:p>
    <w:p w:rsidR="00BD39E5" w:rsidRPr="00BD39E5" w:rsidRDefault="00BD39E5" w:rsidP="00BD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prostředkem práce v družině je hra, která přináší kladné emoce, navozuje nové zážitky a využívá prvky zážitkové pedagogiky.</w:t>
      </w:r>
    </w:p>
    <w:p w:rsidR="00BD39E5" w:rsidRPr="00BD39E5" w:rsidRDefault="00BD39E5" w:rsidP="00BD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A POVINNOSTI ŽÁKŮ A JEJICH ZÁKONNÝCH ZÁSTUPCŮ VE ŠD A PRAVIDLA VZÁJEMNÝCH VZTAHŮ S PED. PRACOVNÍKY</w:t>
      </w:r>
    </w:p>
    <w:p w:rsidR="00BD39E5" w:rsidRPr="00BD39E5" w:rsidRDefault="00BD39E5" w:rsidP="00BD39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Vychovatelky zajišťují přihlašování a odhlašování žáků ve svém odd., předávají informace zákonným zástupcům o vybírání poplatků a vyřizují náměty a stížnosti.</w:t>
      </w:r>
    </w:p>
    <w:p w:rsidR="00BD39E5" w:rsidRPr="00BD39E5" w:rsidRDefault="00BD39E5" w:rsidP="00BD39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O zařazení žáků do ŠD rozhoduje ředitelka školy.</w:t>
      </w:r>
    </w:p>
    <w:p w:rsidR="00BD39E5" w:rsidRPr="00BD39E5" w:rsidRDefault="00BD39E5" w:rsidP="00BD39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za ŠD je stanoven 10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0 Kč/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částečnou úhradu neinvestičních nákladů (činnost jednotlivých oddělení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Poplatky vybírá v hotovosti vedoucí vychovatelka vždy na dohodnutý počet měsíců najednou. 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Vyúčtování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účetní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</w:p>
    <w:p w:rsidR="00BD39E5" w:rsidRPr="00BD39E5" w:rsidRDefault="00BD39E5" w:rsidP="00BD39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Ze ŠD si přebírají zákonní zástupci své děti osobně (mohou uvést i další osoby oprávněné k vyzvednutí) nebo mohou písemně požádat, aby žák odcházel ze ŠD sám v určenou hodinu. Vzhledem k výchovně vzdělávací práci jsou doporučeny odchody až po 14:30hod. Zákonní zástupci jsou povinni vyzved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nout své dítě nejpozději do 16:0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0hod.</w:t>
      </w:r>
      <w:r w:rsidR="001C4B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4BBD" w:rsidRPr="001C4BBD">
        <w:rPr>
          <w:rFonts w:ascii="Times New Roman" w:eastAsia="Calibri" w:hAnsi="Times New Roman" w:cs="Times New Roman"/>
          <w:b/>
        </w:rPr>
        <w:t>Ze ŠD žák nikdy neodchází bez vědomí vychovatelky</w:t>
      </w:r>
    </w:p>
    <w:p w:rsidR="00BD39E5" w:rsidRPr="00BD39E5" w:rsidRDefault="00BD39E5" w:rsidP="00BD39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 povinni řádně docházet do ŠD, dodržovat její vnitřní řád, předpisy a pokyny školského zařízení k ochraně zdraví a bezpečnosti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nimiž byli seznámeni. Chovají se tak, aby neohrozili bezpečnost a zdraví svoje ani svých spolužáků. Žáci jsou povinni řídit se pokyny vychovatelky, všech </w:t>
      </w:r>
      <w:proofErr w:type="spellStart"/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pedag</w:t>
      </w:r>
      <w:proofErr w:type="spellEnd"/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provoz. </w:t>
      </w:r>
      <w:proofErr w:type="gramStart"/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pracovníků</w:t>
      </w:r>
      <w:proofErr w:type="gramEnd"/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39E5" w:rsidRPr="00BD39E5" w:rsidRDefault="00BD39E5" w:rsidP="00BD39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chodí vhodně oblečen s ohledem na plánované činnosti.</w:t>
      </w:r>
    </w:p>
    <w:p w:rsidR="00BD39E5" w:rsidRPr="00BD39E5" w:rsidRDefault="00BD39E5" w:rsidP="00BD3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udržuje prostory ŠD v čistotě a pořádku, chrání majetek před poškozením.</w:t>
      </w:r>
    </w:p>
    <w:p w:rsidR="00BD39E5" w:rsidRPr="00BD39E5" w:rsidRDefault="00BD39E5" w:rsidP="00BD39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Výjimečně lze uvolnit žáka dříve jen na písemnou žádost, která musí obsahovat datum, hodinu odchodu a podpis. Bez této žádosti nebude žák uvolněn a na telefonické uvolňování nebude z důvodu bezpečnosti brán zřetel.</w:t>
      </w:r>
    </w:p>
    <w:p w:rsidR="00BD39E5" w:rsidRPr="00BD39E5" w:rsidRDefault="00BD39E5" w:rsidP="00BD39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Do ŠD se žáci přihlašují první den školního roku. Žáka je možné odhlásit kdykoli během školního roku (písemná žádost zákonných zástupců).</w:t>
      </w:r>
    </w:p>
    <w:p w:rsidR="00BD39E5" w:rsidRPr="00BD39E5" w:rsidRDefault="00BD39E5" w:rsidP="00BD39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úraz nebo vznik škody, ke kterému došlo v souvislosti s činností družiny, hlásí žáci bez zbytečného odkladu vychovatelce nebo jinému zaměstnanci.</w:t>
      </w:r>
    </w:p>
    <w:p w:rsidR="00BD39E5" w:rsidRPr="00BD39E5" w:rsidRDefault="00BD39E5" w:rsidP="00BD39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používání cenností a spotřební elektroniky včetně mobilních telefonů platí stejná pravidla, která jsou uvedena ve školním řádu.</w:t>
      </w:r>
    </w:p>
    <w:p w:rsidR="00BD39E5" w:rsidRPr="00BD39E5" w:rsidRDefault="00BD39E5" w:rsidP="00BD39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ŠD pravidelně užívá jiné prostory školy (jídelna, </w:t>
      </w:r>
      <w:r w:rsidR="00C047BC">
        <w:rPr>
          <w:rFonts w:ascii="Times New Roman" w:eastAsia="Times New Roman" w:hAnsi="Times New Roman" w:cs="Times New Roman"/>
          <w:sz w:val="24"/>
          <w:szCs w:val="24"/>
          <w:lang w:eastAsia="cs-CZ"/>
        </w:rPr>
        <w:t>tělocvična, hřiště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1C4BBD" w:rsidRPr="00EE03F9" w:rsidRDefault="00EE03F9" w:rsidP="001C4B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03F9">
        <w:rPr>
          <w:rFonts w:ascii="Times New Roman" w:hAnsi="Times New Roman" w:cs="Times New Roman"/>
          <w:sz w:val="24"/>
          <w:szCs w:val="24"/>
        </w:rPr>
        <w:lastRenderedPageBreak/>
        <w:t>Pokud to místní podmínky umožňují a nebyla by tím překročena hranice pro počet dětí umístěných do jednoho oddělení školní družiny, je možné do družiny krátkodobě umístit i to dítě, které do ní ne</w:t>
      </w:r>
      <w:r>
        <w:rPr>
          <w:rFonts w:ascii="Times New Roman" w:hAnsi="Times New Roman" w:cs="Times New Roman"/>
          <w:sz w:val="24"/>
          <w:szCs w:val="24"/>
        </w:rPr>
        <w:t>ní přihlášeno k trvalé docházce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zváno</w:t>
      </w:r>
      <w:r w:rsidR="00BD39E5" w:rsidRPr="00EE03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na určené akce ŠD. </w:t>
      </w:r>
    </w:p>
    <w:p w:rsidR="00BD39E5" w:rsidRPr="00BD39E5" w:rsidRDefault="00BD39E5" w:rsidP="00BD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 A VNITŘNÍ REŽIM ŠD</w:t>
      </w:r>
    </w:p>
    <w:p w:rsidR="00BD39E5" w:rsidRPr="00BD39E5" w:rsidRDefault="00BD39E5" w:rsidP="00C04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ŠD je </w:t>
      </w:r>
      <w:r w:rsidR="00C047BC">
        <w:rPr>
          <w:rFonts w:ascii="Times New Roman" w:eastAsia="Times New Roman" w:hAnsi="Times New Roman" w:cs="Times New Roman"/>
          <w:sz w:val="24"/>
          <w:szCs w:val="24"/>
          <w:lang w:eastAsia="cs-CZ"/>
        </w:rPr>
        <w:t>ráno od 6:30 na ZŠ Lesní, od 7:00 na ZŠ Horská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8:00hod. a po sko</w:t>
      </w:r>
      <w:r w:rsidR="00C047BC">
        <w:rPr>
          <w:rFonts w:ascii="Times New Roman" w:eastAsia="Times New Roman" w:hAnsi="Times New Roman" w:cs="Times New Roman"/>
          <w:sz w:val="24"/>
          <w:szCs w:val="24"/>
          <w:lang w:eastAsia="cs-CZ"/>
        </w:rPr>
        <w:t>nčení vyučování od 11:45 do 16:0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0ho</w:t>
      </w:r>
      <w:r w:rsidR="00C047BC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. Obuv a oděv odkládají žáci ráno při příchodu ve svých šatnách.</w:t>
      </w:r>
    </w:p>
    <w:p w:rsidR="00BD39E5" w:rsidRPr="00BD39E5" w:rsidRDefault="00BD39E5" w:rsidP="00C04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Po skončení vyučování (dle rozvrhu hodin) předá učitelka vychovatelce žáky školní družiny na určeném místě (na chodbě u šaten, v jídelně) a nahlásí jména nepřítomných žáků.</w:t>
      </w:r>
    </w:p>
    <w:p w:rsidR="00BD39E5" w:rsidRPr="00BD39E5" w:rsidRDefault="00BD39E5" w:rsidP="00C04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 oddělení: 1. odd.</w:t>
      </w:r>
      <w:r w:rsidR="00C047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 Lesní v 1. NP, 2. odd. ŠD Lesní v přízemí </w:t>
      </w:r>
      <w:proofErr w:type="gramStart"/>
      <w:r w:rsidR="00C047BC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="00C047BC"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047BC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proofErr w:type="gramEnd"/>
      <w:r w:rsidR="00C047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Horská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přízemí školy.</w:t>
      </w:r>
    </w:p>
    <w:p w:rsidR="00BD39E5" w:rsidRPr="00BD39E5" w:rsidRDefault="00BD39E5" w:rsidP="00C04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Docházka přihlášených žáků je povinná. Nepřítomnost žáka zapíše vychovatelka do Přehledu výchovně vzdělávací práce. Zpráva o mimořádném odchodu žáka (na základě písemné žádosti, která obsahu datum, hodinu a podpis) se zakládá. Dojíždějící žáky vychovatelka uvolní v určenou dobu, za cestu k autobusu neodpovídá.</w:t>
      </w:r>
    </w:p>
    <w:p w:rsidR="00BD39E5" w:rsidRPr="00BD39E5" w:rsidRDefault="00BD39E5" w:rsidP="00C04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ŠD se naplňuje do počtu 30 žáků. Po domluvě s vychovatelkou je možní zařadit i žáka, který dochází do ŠD nepravidelně dle potřeby zákonných zástupců.</w:t>
      </w:r>
      <w:r w:rsidR="00C047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 žáky zapisuje vychovatelka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Docházkového sešitu, který je vložen v Přehledu výchovně vzdělávací práce. Do Docházkového sešitu jsou zapisováni i žáci při ranním provozu.</w:t>
      </w:r>
    </w:p>
    <w:p w:rsidR="00C047BC" w:rsidRDefault="00BD39E5" w:rsidP="00BD39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7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vychovatelku je závazný odchod žáka uvedený na přihlášce, změny je nutné včas vždy písemně oznámit. </w:t>
      </w:r>
    </w:p>
    <w:p w:rsidR="00BD39E5" w:rsidRPr="00C047BC" w:rsidRDefault="00BD39E5" w:rsidP="00C04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47BC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jsou povinni nahlásit změny kontaktních telefonních čísel pro případ nemoci žáka a na přihlášce upozornit na zdravotní omezení žáka.</w:t>
      </w:r>
    </w:p>
    <w:p w:rsidR="00BD39E5" w:rsidRPr="00BD39E5" w:rsidRDefault="00BD39E5" w:rsidP="00C04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si zákonný zástupce nevyzvedne dítě do stanovené doby skončení provozu ŠD,</w:t>
      </w:r>
      <w:r w:rsidR="00C047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 ho telefonicky vyzve, následuje čekací doba v délce 30 minut. Po uplynutí této doby uvědomí vychovatelka ředitele nebo zástupce školy. Poté volá Policii ČR nebo Městsk</w:t>
      </w:r>
      <w:r w:rsidR="00C047BC">
        <w:rPr>
          <w:rFonts w:ascii="Times New Roman" w:eastAsia="Times New Roman" w:hAnsi="Times New Roman" w:cs="Times New Roman"/>
          <w:sz w:val="24"/>
          <w:szCs w:val="24"/>
          <w:lang w:eastAsia="cs-CZ"/>
        </w:rPr>
        <w:t>ou policii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D39E5" w:rsidRPr="00BD39E5" w:rsidRDefault="00BD39E5" w:rsidP="00C04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Domácí úkoly si mohou žáci vypracovávat ve ŠD pouze s písemným souhlasem zákonných zástupců vždy po 15 hod. v souladu s výkonnostní křivkou dítěte.</w:t>
      </w:r>
    </w:p>
    <w:p w:rsidR="00BD39E5" w:rsidRPr="00BD39E5" w:rsidRDefault="00BD39E5" w:rsidP="00C04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ŠD z končícího oddělení předá vychovatelka vždy osobně do určeného odd. Při postupných odchodech žáků z jednotlivých oddělení domů se v poslední hodině provozu</w:t>
      </w:r>
      <w:r w:rsidR="00C047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ŠD Lesní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</w:t>
      </w:r>
      <w:r w:rsidR="00C047BC">
        <w:rPr>
          <w:rFonts w:ascii="Times New Roman" w:eastAsia="Times New Roman" w:hAnsi="Times New Roman" w:cs="Times New Roman"/>
          <w:sz w:val="24"/>
          <w:szCs w:val="24"/>
          <w:lang w:eastAsia="cs-CZ"/>
        </w:rPr>
        <w:t>uje činnost do jednoho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oddělení.</w:t>
      </w:r>
    </w:p>
    <w:p w:rsidR="00BD39E5" w:rsidRPr="00BD39E5" w:rsidRDefault="00BD39E5" w:rsidP="00C04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vycházky a pobytu venku mají žáci své aktovky uzamčeny v odd. ŠD.</w:t>
      </w:r>
    </w:p>
    <w:p w:rsidR="00BD39E5" w:rsidRPr="00BD39E5" w:rsidRDefault="00BD39E5" w:rsidP="00C04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jídelně dbá vychovatelka na kulturu stolování.</w:t>
      </w:r>
    </w:p>
    <w:p w:rsidR="00BD39E5" w:rsidRPr="00BD39E5" w:rsidRDefault="00BD39E5" w:rsidP="00C047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době prázdnin je provoz ŠD zajišťován na základě průzkumu zájmu. V případě dostatečného počtu přihlášených žáků (nejméně 5) rozhodne o provozu ředitelka školy. V případě mimořádného volna, jako je např. ředitelské volno, zajišťuje ŠD provoz v potřebném rozsahu a pro všechny žáky. </w:t>
      </w:r>
    </w:p>
    <w:p w:rsidR="00BD39E5" w:rsidRPr="00BD39E5" w:rsidRDefault="00BD39E5" w:rsidP="00BD39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 vždy přihlíží při výběru zaměstnání k počasí, ale i k náladě a přání žáků v oddělení.</w:t>
      </w:r>
    </w:p>
    <w:p w:rsidR="001C4BBD" w:rsidRDefault="00BD39E5" w:rsidP="00C04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VÝCHOVNĚ VZDĚLÁVACÍ ČINNOST</w:t>
      </w:r>
    </w:p>
    <w:p w:rsidR="00BD39E5" w:rsidRPr="001C4BBD" w:rsidRDefault="00BD39E5" w:rsidP="00C04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ŠD realizuje výchovně vzdělávací činnost v době mimo vyučování formou odpočinkových a zájmových činností, umožňuje žákům přípravu na vyučování. Přípravy jsou rozvrženy tak, aby vyhovovaly psychohygienickým požadavkům, byly různorodé a pro žáky zajímavé.</w:t>
      </w:r>
    </w:p>
    <w:p w:rsidR="00BD39E5" w:rsidRPr="00BD39E5" w:rsidRDefault="00C047BC" w:rsidP="000821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1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odpočinkové činnosti mají odstranit únavu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BD39E5"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klidové hry, četba a poslech.</w:t>
      </w:r>
    </w:p>
    <w:p w:rsidR="00BD39E5" w:rsidRPr="00BD39E5" w:rsidRDefault="00C047BC" w:rsidP="000821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1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rekreační činnosti slouží k regeneraci sil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p</w:t>
      </w:r>
      <w:r w:rsidR="00BD39E5"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řevažuje aktivní odpočinek s aktivními prvky, spontánní a motivační hry.</w:t>
      </w:r>
    </w:p>
    <w:p w:rsidR="00BD39E5" w:rsidRPr="00BD39E5" w:rsidRDefault="000821CC" w:rsidP="000821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1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zájmové činnosti </w:t>
      </w:r>
      <w:r w:rsidR="00BD39E5" w:rsidRPr="000821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rozvíjejí osobnost žáka, umožňují seberealizaci, rozvoj </w:t>
      </w:r>
      <w:r w:rsidRPr="000821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pohybových dovedností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21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poznání:</w:t>
      </w:r>
      <w:r w:rsidR="00BD39E5"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řízená kolektivní nebo individuální činnost, která může být organizována i v zájmovém kroužku. Tyto činnosti jsou zaměřeny esteticky, přírodovědně, zařazujeme pohybové aktivity, dopravní výchovu,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etickou výchovu</w:t>
      </w:r>
      <w:r w:rsidR="00BD39E5"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jiné.</w:t>
      </w:r>
    </w:p>
    <w:p w:rsidR="000821CC" w:rsidRDefault="000821CC" w:rsidP="000821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21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příprava na vyučování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="00BD39E5" w:rsidRPr="000821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didaktické  h</w:t>
      </w:r>
      <w:r w:rsidR="00BD39E5" w:rsidRPr="000821CC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získávání</w:t>
      </w:r>
      <w:r w:rsidR="00BD39E5" w:rsidRPr="000821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doplňujících poznatků při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39E5" w:rsidRPr="000821CC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kách, poslechové činnosti, práce</w:t>
      </w:r>
      <w:r w:rsidR="00BD39E5" w:rsidRPr="000821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knihou a časopisy</w:t>
      </w:r>
      <w:r w:rsidR="00BD39E5"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C4BBD" w:rsidRDefault="001C4BBD" w:rsidP="001C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C4B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VÝCHOVNĚ VZDĚLÁVACÍ ČINNOST ŽÁKU SE SP</w:t>
      </w:r>
      <w:r w:rsidR="008808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ECIÁLNÍMI VZDĚLÁVACÍMI POTŘEBAMI</w:t>
      </w:r>
    </w:p>
    <w:p w:rsidR="00880892" w:rsidRDefault="00880892" w:rsidP="001C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C4BBD" w:rsidRDefault="001C4BBD" w:rsidP="001C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C4BBD" w:rsidRPr="001C4BBD" w:rsidRDefault="001C4BBD" w:rsidP="001C4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D39E5" w:rsidRPr="00BD39E5" w:rsidRDefault="00BD39E5" w:rsidP="00082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Pro činnost ŠD platí stejná ustanovení jako ve školním řádu. Při využívání odborných učeben,</w:t>
      </w:r>
      <w:r w:rsidR="000821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např. tělocvična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, počítačová učebna, se řídí příslušnými řády těchto učeben.</w:t>
      </w:r>
    </w:p>
    <w:p w:rsidR="00BD39E5" w:rsidRPr="00BD39E5" w:rsidRDefault="00BD39E5" w:rsidP="00082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přihlášení do ŠD jsou o bezpečnosti poučeni a záznam je uveden v třídních knihách jednotlivých oddělení.</w:t>
      </w:r>
    </w:p>
    <w:p w:rsidR="00BD39E5" w:rsidRDefault="00BD39E5" w:rsidP="00082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žák narušuje soustavně vnitřní řád a činnost ŠD, může být rozhodnutím ředitele z družiny vyloučen. Ředitel může rozhodnout o vyloučení žáka ze ŠD, pokud tento žák soustavně nebo nějakým významným projevem porušil kázeň a pořádek, ohrožuje zdraví a bezpečnost ostatních, dlouhodobě a svévolně nenavštěvuje ŠD nebo z jiných zvláště závažných důvodů.</w:t>
      </w:r>
    </w:p>
    <w:p w:rsidR="001C4BBD" w:rsidRPr="001C4BBD" w:rsidRDefault="001C4BBD" w:rsidP="001C4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4B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Pitný režim</w:t>
      </w:r>
    </w:p>
    <w:p w:rsidR="001C4BBD" w:rsidRPr="001C4BBD" w:rsidRDefault="001C4BBD" w:rsidP="001C4B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4B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by měly být vybaveny pro každý den, který stráví ve školní družině, dostatečným množstvím tekutin, aby byl dodržen jejich pitný režim. </w:t>
      </w:r>
    </w:p>
    <w:p w:rsidR="001C4BBD" w:rsidRPr="00BD39E5" w:rsidRDefault="001C4BBD" w:rsidP="00082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39E5" w:rsidRPr="00BD39E5" w:rsidRDefault="00BD39E5" w:rsidP="00BD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D39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DOKUMENTACE</w:t>
      </w:r>
    </w:p>
    <w:p w:rsidR="00BD39E5" w:rsidRPr="00BD39E5" w:rsidRDefault="00BD39E5" w:rsidP="00BD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V ŠD je vedena tato dokumentace:</w:t>
      </w:r>
    </w:p>
    <w:p w:rsidR="00BD39E5" w:rsidRPr="00BD39E5" w:rsidRDefault="00BD39E5" w:rsidP="00BD3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zápisové lístky žáků, jejichž součástí je písemné sdělení zákonných zástupců účastníka o rozsahu docházky a způsobu odchodu účastníka z družiny podepsané zákonným zástupcem</w:t>
      </w:r>
    </w:p>
    <w:p w:rsidR="00BD39E5" w:rsidRPr="00BD39E5" w:rsidRDefault="00BD39E5" w:rsidP="00BD3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výchovně vzdělávací práce </w:t>
      </w:r>
      <w:r w:rsidR="001C4BBD"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jednotlivých oddělení</w:t>
      </w:r>
      <w:r w:rsidR="001C4BB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C4BBD"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docházky žáků</w:t>
      </w:r>
    </w:p>
    <w:p w:rsidR="00BD39E5" w:rsidRDefault="00BD39E5" w:rsidP="00BD3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docházkový sešit</w:t>
      </w:r>
    </w:p>
    <w:p w:rsidR="00880892" w:rsidRDefault="00880892" w:rsidP="00880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0892" w:rsidRDefault="00880892" w:rsidP="008808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Zuzana Bartošová</w:t>
      </w:r>
    </w:p>
    <w:p w:rsidR="00880892" w:rsidRDefault="00880892" w:rsidP="008808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</w:t>
      </w:r>
    </w:p>
    <w:p w:rsidR="00880892" w:rsidRDefault="00880892" w:rsidP="00880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0892" w:rsidRDefault="00880892" w:rsidP="00880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Schváleno pedagogickou radou dne</w:t>
      </w:r>
    </w:p>
    <w:p w:rsidR="00880892" w:rsidRDefault="00880892" w:rsidP="00880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0892" w:rsidRDefault="00880892" w:rsidP="00880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0892" w:rsidRDefault="00880892" w:rsidP="00880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 Směrnice k vybírání poplatků</w:t>
      </w:r>
    </w:p>
    <w:p w:rsidR="00880892" w:rsidRDefault="00880892" w:rsidP="00880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</w:p>
    <w:p w:rsidR="00880892" w:rsidRPr="00BD39E5" w:rsidRDefault="00880892" w:rsidP="008808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39E5" w:rsidRPr="001C4BBD" w:rsidRDefault="00BD39E5" w:rsidP="001C4B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39E5" w:rsidRPr="00BD39E5" w:rsidRDefault="00BD39E5" w:rsidP="00BD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D39E5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            </w:t>
      </w:r>
    </w:p>
    <w:p w:rsidR="00BD39E5" w:rsidRPr="00BD39E5" w:rsidRDefault="00BD39E5" w:rsidP="00BD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39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264860" w:rsidRDefault="00264860"/>
    <w:sectPr w:rsidR="00264860" w:rsidSect="00BD3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7D2E"/>
    <w:multiLevelType w:val="multilevel"/>
    <w:tmpl w:val="3598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53852"/>
    <w:multiLevelType w:val="multilevel"/>
    <w:tmpl w:val="DFF8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914BA"/>
    <w:multiLevelType w:val="multilevel"/>
    <w:tmpl w:val="C93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16D69"/>
    <w:multiLevelType w:val="multilevel"/>
    <w:tmpl w:val="3ADA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9E5"/>
    <w:rsid w:val="00077E0E"/>
    <w:rsid w:val="000821CC"/>
    <w:rsid w:val="001C4BBD"/>
    <w:rsid w:val="00264860"/>
    <w:rsid w:val="00880892"/>
    <w:rsid w:val="008E37F1"/>
    <w:rsid w:val="00BD39E5"/>
    <w:rsid w:val="00C047BC"/>
    <w:rsid w:val="00EE03F9"/>
    <w:rsid w:val="00EE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860"/>
  </w:style>
  <w:style w:type="paragraph" w:styleId="Nadpis1">
    <w:name w:val="heading 1"/>
    <w:basedOn w:val="Normln"/>
    <w:link w:val="Nadpis1Char"/>
    <w:uiPriority w:val="9"/>
    <w:qFormat/>
    <w:rsid w:val="00BD3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39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BD39E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D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D39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D39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D39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D39E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9E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31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6</cp:revision>
  <dcterms:created xsi:type="dcterms:W3CDTF">2014-09-06T17:38:00Z</dcterms:created>
  <dcterms:modified xsi:type="dcterms:W3CDTF">2014-09-06T18:31:00Z</dcterms:modified>
</cp:coreProperties>
</file>